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1D" w:rsidRDefault="0056551D" w:rsidP="00332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56551D" w:rsidRDefault="0056551D" w:rsidP="00332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26B8" w:rsidRPr="0025721E" w:rsidRDefault="00806C13" w:rsidP="00332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721E">
        <w:rPr>
          <w:rFonts w:ascii="Times New Roman" w:eastAsia="Calibri" w:hAnsi="Times New Roman" w:cs="Times New Roman"/>
          <w:b/>
          <w:sz w:val="24"/>
          <w:szCs w:val="24"/>
        </w:rPr>
        <w:t xml:space="preserve">Протокол </w:t>
      </w:r>
    </w:p>
    <w:p w:rsidR="00F73EE3" w:rsidRDefault="00A40817" w:rsidP="00A4081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40817">
        <w:rPr>
          <w:rFonts w:ascii="Times New Roman" w:eastAsia="Calibri" w:hAnsi="Times New Roman" w:cs="Times New Roman"/>
        </w:rPr>
        <w:t xml:space="preserve">заседания общественной муниципальной комиссии </w:t>
      </w:r>
      <w:r w:rsidR="00C72B72">
        <w:rPr>
          <w:rFonts w:ascii="Times New Roman" w:eastAsia="Calibri" w:hAnsi="Times New Roman" w:cs="Times New Roman"/>
        </w:rPr>
        <w:t>п</w:t>
      </w:r>
      <w:r w:rsidRPr="00A40817">
        <w:rPr>
          <w:rFonts w:ascii="Times New Roman" w:eastAsia="Calibri" w:hAnsi="Times New Roman" w:cs="Times New Roman"/>
        </w:rPr>
        <w:t>о</w:t>
      </w:r>
      <w:r w:rsidR="00C72B72">
        <w:rPr>
          <w:rFonts w:ascii="Times New Roman" w:eastAsia="Calibri" w:hAnsi="Times New Roman" w:cs="Times New Roman"/>
        </w:rPr>
        <w:t xml:space="preserve"> согласованию </w:t>
      </w:r>
      <w:r w:rsidRPr="00A40817">
        <w:rPr>
          <w:rFonts w:ascii="Times New Roman" w:eastAsia="Calibri" w:hAnsi="Times New Roman" w:cs="Times New Roman"/>
        </w:rPr>
        <w:t xml:space="preserve">адресного перечня </w:t>
      </w:r>
      <w:r w:rsidR="00C72B72">
        <w:rPr>
          <w:rFonts w:ascii="Times New Roman" w:eastAsia="Calibri" w:hAnsi="Times New Roman" w:cs="Times New Roman"/>
        </w:rPr>
        <w:t>дворовых территорий для выполнения</w:t>
      </w:r>
      <w:r w:rsidR="00C72B72" w:rsidRPr="00C72B72">
        <w:t xml:space="preserve"> </w:t>
      </w:r>
      <w:r w:rsidR="00C72B72" w:rsidRPr="00C72B72">
        <w:rPr>
          <w:rFonts w:ascii="Times New Roman" w:eastAsia="Calibri" w:hAnsi="Times New Roman" w:cs="Times New Roman"/>
        </w:rPr>
        <w:t>работ по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</w:t>
      </w:r>
      <w:r w:rsidRPr="00A40817">
        <w:rPr>
          <w:rFonts w:ascii="Times New Roman" w:eastAsia="Calibri" w:hAnsi="Times New Roman" w:cs="Times New Roman"/>
        </w:rPr>
        <w:t xml:space="preserve"> </w:t>
      </w:r>
      <w:r w:rsidR="00C72B72">
        <w:rPr>
          <w:rFonts w:ascii="Times New Roman" w:eastAsia="Calibri" w:hAnsi="Times New Roman" w:cs="Times New Roman"/>
        </w:rPr>
        <w:t xml:space="preserve">за счет средств </w:t>
      </w:r>
      <w:r w:rsidRPr="00A40817">
        <w:rPr>
          <w:rFonts w:ascii="Times New Roman" w:eastAsia="Calibri" w:hAnsi="Times New Roman" w:cs="Times New Roman"/>
        </w:rPr>
        <w:t>субсидии из бюджета Московской области в соответствии с Государственной программой Московской области «Формирование современной комфортной городской среды»</w:t>
      </w:r>
      <w:r w:rsidR="00C72B72">
        <w:rPr>
          <w:rFonts w:ascii="Times New Roman" w:eastAsia="Calibri" w:hAnsi="Times New Roman" w:cs="Times New Roman"/>
        </w:rPr>
        <w:t xml:space="preserve"> </w:t>
      </w:r>
      <w:r w:rsidRPr="00A40817">
        <w:rPr>
          <w:rFonts w:ascii="Times New Roman" w:eastAsia="Calibri" w:hAnsi="Times New Roman" w:cs="Times New Roman"/>
        </w:rPr>
        <w:t>на 2023 год</w:t>
      </w:r>
      <w:r w:rsidR="0056551D">
        <w:rPr>
          <w:rFonts w:ascii="Times New Roman" w:eastAsia="Calibri" w:hAnsi="Times New Roman" w:cs="Times New Roman"/>
        </w:rPr>
        <w:t>.</w:t>
      </w:r>
    </w:p>
    <w:p w:rsidR="00F02FE0" w:rsidRPr="00A826B8" w:rsidRDefault="00806C13" w:rsidP="00332D0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826B8">
        <w:rPr>
          <w:rFonts w:ascii="Times New Roman" w:eastAsia="Calibri" w:hAnsi="Times New Roman" w:cs="Times New Roman"/>
        </w:rPr>
        <w:t xml:space="preserve"> </w:t>
      </w:r>
    </w:p>
    <w:p w:rsidR="00A826B8" w:rsidRPr="00C259BF" w:rsidRDefault="00A826B8" w:rsidP="00332D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C13" w:rsidRPr="00A826B8" w:rsidRDefault="00806C13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</w:rPr>
      </w:pPr>
      <w:r w:rsidRPr="00A826B8">
        <w:rPr>
          <w:rFonts w:ascii="Times New Roman" w:eastAsia="Calibri" w:hAnsi="Times New Roman" w:cs="Times New Roman"/>
        </w:rPr>
        <w:t>Место проведения</w:t>
      </w:r>
      <w:r w:rsidR="00A826B8" w:rsidRPr="00A826B8">
        <w:rPr>
          <w:rFonts w:ascii="Times New Roman" w:eastAsia="Calibri" w:hAnsi="Times New Roman" w:cs="Times New Roman"/>
        </w:rPr>
        <w:t>: здание администрации городского округа Домодедово</w:t>
      </w:r>
    </w:p>
    <w:p w:rsidR="00A826B8" w:rsidRPr="00A826B8" w:rsidRDefault="00A826B8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</w:rPr>
      </w:pPr>
      <w:r w:rsidRPr="00A826B8">
        <w:rPr>
          <w:rFonts w:ascii="Times New Roman" w:eastAsia="Calibri" w:hAnsi="Times New Roman" w:cs="Times New Roman"/>
        </w:rPr>
        <w:t xml:space="preserve">Адрес: </w:t>
      </w:r>
      <w:r w:rsidR="00E06461" w:rsidRPr="00A826B8">
        <w:rPr>
          <w:rFonts w:ascii="Times New Roman" w:eastAsia="Calibri" w:hAnsi="Times New Roman" w:cs="Times New Roman"/>
        </w:rPr>
        <w:t>Московская обл</w:t>
      </w:r>
      <w:r w:rsidR="00E06461">
        <w:rPr>
          <w:rFonts w:ascii="Times New Roman" w:eastAsia="Calibri" w:hAnsi="Times New Roman" w:cs="Times New Roman"/>
        </w:rPr>
        <w:t xml:space="preserve">., </w:t>
      </w:r>
      <w:r w:rsidR="00E06461" w:rsidRPr="00A826B8">
        <w:rPr>
          <w:rFonts w:ascii="Times New Roman" w:eastAsia="Calibri" w:hAnsi="Times New Roman" w:cs="Times New Roman"/>
        </w:rPr>
        <w:t xml:space="preserve"> </w:t>
      </w:r>
      <w:r w:rsidR="00E06461">
        <w:rPr>
          <w:rFonts w:ascii="Times New Roman" w:eastAsia="Calibri" w:hAnsi="Times New Roman" w:cs="Times New Roman"/>
        </w:rPr>
        <w:t xml:space="preserve">г. </w:t>
      </w:r>
      <w:r w:rsidR="00E06461" w:rsidRPr="00A826B8">
        <w:rPr>
          <w:rFonts w:ascii="Times New Roman" w:eastAsia="Calibri" w:hAnsi="Times New Roman" w:cs="Times New Roman"/>
        </w:rPr>
        <w:t>Домодедово,</w:t>
      </w:r>
      <w:r w:rsidR="00E06461">
        <w:rPr>
          <w:rFonts w:ascii="Times New Roman" w:eastAsia="Calibri" w:hAnsi="Times New Roman" w:cs="Times New Roman"/>
        </w:rPr>
        <w:t xml:space="preserve"> </w:t>
      </w:r>
      <w:r w:rsidR="00E06461" w:rsidRPr="00A826B8">
        <w:rPr>
          <w:rFonts w:ascii="Times New Roman" w:eastAsia="Calibri" w:hAnsi="Times New Roman" w:cs="Times New Roman"/>
        </w:rPr>
        <w:t>пл.</w:t>
      </w:r>
      <w:r w:rsidRPr="00A826B8">
        <w:rPr>
          <w:rFonts w:ascii="Times New Roman" w:eastAsia="Calibri" w:hAnsi="Times New Roman" w:cs="Times New Roman"/>
        </w:rPr>
        <w:t xml:space="preserve">30-летия Победы, </w:t>
      </w:r>
      <w:r w:rsidR="00E06461">
        <w:rPr>
          <w:rFonts w:ascii="Times New Roman" w:eastAsia="Calibri" w:hAnsi="Times New Roman" w:cs="Times New Roman"/>
        </w:rPr>
        <w:t xml:space="preserve">д.1 </w:t>
      </w:r>
      <w:r w:rsidRPr="00A826B8">
        <w:rPr>
          <w:rFonts w:ascii="Times New Roman" w:eastAsia="Calibri" w:hAnsi="Times New Roman" w:cs="Times New Roman"/>
        </w:rPr>
        <w:t>.</w:t>
      </w:r>
    </w:p>
    <w:p w:rsidR="00A826B8" w:rsidRPr="00A826B8" w:rsidRDefault="00A826B8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</w:rPr>
      </w:pPr>
      <w:r w:rsidRPr="00A826B8">
        <w:rPr>
          <w:rFonts w:ascii="Times New Roman" w:eastAsia="Calibri" w:hAnsi="Times New Roman" w:cs="Times New Roman"/>
        </w:rPr>
        <w:t>Дата и время</w:t>
      </w:r>
      <w:r w:rsidRPr="003F574E">
        <w:rPr>
          <w:rFonts w:ascii="Times New Roman" w:eastAsia="Calibri" w:hAnsi="Times New Roman" w:cs="Times New Roman"/>
        </w:rPr>
        <w:t>:</w:t>
      </w:r>
      <w:r w:rsidRPr="00A826B8">
        <w:rPr>
          <w:rFonts w:ascii="Times New Roman" w:eastAsia="Calibri" w:hAnsi="Times New Roman" w:cs="Times New Roman"/>
        </w:rPr>
        <w:t xml:space="preserve"> </w:t>
      </w:r>
      <w:r w:rsidR="00E06461">
        <w:rPr>
          <w:rFonts w:ascii="Times New Roman" w:eastAsia="Calibri" w:hAnsi="Times New Roman" w:cs="Times New Roman"/>
        </w:rPr>
        <w:t>2</w:t>
      </w:r>
      <w:r w:rsidR="00C72B72">
        <w:rPr>
          <w:rFonts w:ascii="Times New Roman" w:eastAsia="Calibri" w:hAnsi="Times New Roman" w:cs="Times New Roman"/>
        </w:rPr>
        <w:t>0</w:t>
      </w:r>
      <w:r w:rsidR="00BF2B6A">
        <w:rPr>
          <w:rFonts w:ascii="Times New Roman" w:eastAsia="Calibri" w:hAnsi="Times New Roman" w:cs="Times New Roman"/>
        </w:rPr>
        <w:t>.</w:t>
      </w:r>
      <w:r w:rsidR="00C72B72">
        <w:rPr>
          <w:rFonts w:ascii="Times New Roman" w:eastAsia="Calibri" w:hAnsi="Times New Roman" w:cs="Times New Roman"/>
        </w:rPr>
        <w:t>01</w:t>
      </w:r>
      <w:r w:rsidRPr="00A826B8">
        <w:rPr>
          <w:rFonts w:ascii="Times New Roman" w:eastAsia="Calibri" w:hAnsi="Times New Roman" w:cs="Times New Roman"/>
        </w:rPr>
        <w:t>.20</w:t>
      </w:r>
      <w:r w:rsidR="0096042B">
        <w:rPr>
          <w:rFonts w:ascii="Times New Roman" w:eastAsia="Calibri" w:hAnsi="Times New Roman" w:cs="Times New Roman"/>
        </w:rPr>
        <w:t>2</w:t>
      </w:r>
      <w:r w:rsidR="00C72B72">
        <w:rPr>
          <w:rFonts w:ascii="Times New Roman" w:eastAsia="Calibri" w:hAnsi="Times New Roman" w:cs="Times New Roman"/>
        </w:rPr>
        <w:t>3</w:t>
      </w:r>
      <w:r w:rsidR="00F73EE3">
        <w:rPr>
          <w:rFonts w:ascii="Times New Roman" w:eastAsia="Calibri" w:hAnsi="Times New Roman" w:cs="Times New Roman"/>
        </w:rPr>
        <w:t>г.</w:t>
      </w:r>
    </w:p>
    <w:p w:rsidR="00806C13" w:rsidRPr="00A826B8" w:rsidRDefault="00806C13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  <w:u w:val="single"/>
        </w:rPr>
      </w:pPr>
      <w:r w:rsidRPr="00A826B8">
        <w:rPr>
          <w:rFonts w:ascii="Times New Roman" w:eastAsia="Calibri" w:hAnsi="Times New Roman" w:cs="Times New Roman"/>
          <w:u w:val="single"/>
        </w:rPr>
        <w:t>Присутствовали:</w:t>
      </w:r>
    </w:p>
    <w:tbl>
      <w:tblPr>
        <w:tblStyle w:val="TableNormal"/>
        <w:tblW w:w="9595" w:type="dxa"/>
        <w:tblInd w:w="186" w:type="dxa"/>
        <w:tblLayout w:type="fixed"/>
        <w:tblLook w:val="01E0" w:firstRow="1" w:lastRow="1" w:firstColumn="1" w:lastColumn="1" w:noHBand="0" w:noVBand="0"/>
      </w:tblPr>
      <w:tblGrid>
        <w:gridCol w:w="2513"/>
        <w:gridCol w:w="7082"/>
      </w:tblGrid>
      <w:tr w:rsidR="00A40817" w:rsidRPr="00A40817" w:rsidTr="00BA7183">
        <w:trPr>
          <w:trHeight w:val="260"/>
        </w:trPr>
        <w:tc>
          <w:tcPr>
            <w:tcW w:w="9595" w:type="dxa"/>
            <w:gridSpan w:val="2"/>
          </w:tcPr>
          <w:p w:rsidR="00A40817" w:rsidRPr="00A40817" w:rsidRDefault="00A40817" w:rsidP="00A40817">
            <w:pPr>
              <w:spacing w:line="241" w:lineRule="exact"/>
              <w:ind w:left="115" w:right="-98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Председатель комиссии</w:t>
            </w:r>
          </w:p>
        </w:tc>
      </w:tr>
      <w:tr w:rsidR="00A40817" w:rsidRPr="00A40817" w:rsidTr="00BA7183">
        <w:trPr>
          <w:trHeight w:val="500"/>
        </w:trPr>
        <w:tc>
          <w:tcPr>
            <w:tcW w:w="2513" w:type="dxa"/>
          </w:tcPr>
          <w:p w:rsidR="00A40817" w:rsidRPr="00A40817" w:rsidRDefault="00A40817" w:rsidP="00A40817">
            <w:pPr>
              <w:spacing w:line="244" w:lineRule="exact"/>
              <w:ind w:left="115" w:right="-9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Миронов</w:t>
            </w: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Ф</w:t>
            </w: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Ф</w:t>
            </w: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.</w:t>
            </w:r>
          </w:p>
        </w:tc>
        <w:tc>
          <w:tcPr>
            <w:tcW w:w="7082" w:type="dxa"/>
          </w:tcPr>
          <w:p w:rsidR="00A40817" w:rsidRPr="00A40817" w:rsidRDefault="00A40817" w:rsidP="00A40817">
            <w:pPr>
              <w:spacing w:line="238" w:lineRule="exact"/>
              <w:ind w:left="115" w:right="-9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Заместитель главы администрации</w:t>
            </w:r>
          </w:p>
        </w:tc>
      </w:tr>
      <w:tr w:rsidR="00A40817" w:rsidRPr="00A40817" w:rsidTr="00BA7183">
        <w:trPr>
          <w:trHeight w:val="260"/>
        </w:trPr>
        <w:tc>
          <w:tcPr>
            <w:tcW w:w="9595" w:type="dxa"/>
            <w:gridSpan w:val="2"/>
          </w:tcPr>
          <w:p w:rsidR="00A40817" w:rsidRPr="00A40817" w:rsidRDefault="00A40817" w:rsidP="00A40817">
            <w:pPr>
              <w:spacing w:line="241" w:lineRule="exact"/>
              <w:ind w:left="115" w:right="-98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Заместитель председателя комиссии</w:t>
            </w:r>
          </w:p>
        </w:tc>
      </w:tr>
      <w:tr w:rsidR="00A40817" w:rsidRPr="00A40817" w:rsidTr="00BA7183">
        <w:trPr>
          <w:trHeight w:val="500"/>
        </w:trPr>
        <w:tc>
          <w:tcPr>
            <w:tcW w:w="2513" w:type="dxa"/>
          </w:tcPr>
          <w:p w:rsidR="00A40817" w:rsidRPr="00A40817" w:rsidRDefault="00A40817" w:rsidP="00A40817">
            <w:pPr>
              <w:spacing w:line="244" w:lineRule="exact"/>
              <w:ind w:left="115" w:right="-9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Гамуза</w:t>
            </w: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С</w:t>
            </w: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Г</w:t>
            </w: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.</w:t>
            </w:r>
          </w:p>
        </w:tc>
        <w:tc>
          <w:tcPr>
            <w:tcW w:w="7082" w:type="dxa"/>
          </w:tcPr>
          <w:p w:rsidR="00A40817" w:rsidRPr="00A40817" w:rsidRDefault="00A40817" w:rsidP="00A40817">
            <w:pPr>
              <w:spacing w:line="242" w:lineRule="exact"/>
              <w:ind w:left="115" w:right="-9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Начальник Управления жилищно-коммунального хозяйства </w:t>
            </w:r>
          </w:p>
          <w:p w:rsidR="00A40817" w:rsidRPr="00A40817" w:rsidRDefault="00A40817" w:rsidP="00A40817">
            <w:pPr>
              <w:spacing w:line="238" w:lineRule="exact"/>
              <w:ind w:left="115" w:right="-9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администрации</w:t>
            </w:r>
          </w:p>
        </w:tc>
      </w:tr>
      <w:tr w:rsidR="00A40817" w:rsidRPr="00A40817" w:rsidTr="00BA7183">
        <w:trPr>
          <w:trHeight w:val="260"/>
        </w:trPr>
        <w:tc>
          <w:tcPr>
            <w:tcW w:w="2513" w:type="dxa"/>
          </w:tcPr>
          <w:p w:rsidR="00A40817" w:rsidRDefault="00A40817" w:rsidP="00A40817">
            <w:pPr>
              <w:spacing w:line="240" w:lineRule="exact"/>
              <w:ind w:left="115" w:right="-98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Члены комиссии</w:t>
            </w:r>
          </w:p>
          <w:p w:rsidR="00C72B72" w:rsidRPr="00A40817" w:rsidRDefault="00C72B72" w:rsidP="00A40817">
            <w:pPr>
              <w:spacing w:line="240" w:lineRule="exact"/>
              <w:ind w:left="115" w:right="-98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</w:p>
        </w:tc>
        <w:tc>
          <w:tcPr>
            <w:tcW w:w="7082" w:type="dxa"/>
          </w:tcPr>
          <w:p w:rsidR="00A40817" w:rsidRPr="00A40817" w:rsidRDefault="00A40817" w:rsidP="00A40817">
            <w:pPr>
              <w:ind w:left="115" w:right="-9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A40817" w:rsidRPr="00A40817" w:rsidTr="00BA7183">
        <w:trPr>
          <w:trHeight w:val="415"/>
        </w:trPr>
        <w:tc>
          <w:tcPr>
            <w:tcW w:w="2513" w:type="dxa"/>
          </w:tcPr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Ключникова Л.В.</w:t>
            </w:r>
          </w:p>
        </w:tc>
        <w:tc>
          <w:tcPr>
            <w:tcW w:w="7082" w:type="dxa"/>
          </w:tcPr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Заместитель председателя комитета – начальник территориального отдела мкр. Центральный г. Домодедово Комитета по территориальному управлению.</w:t>
            </w:r>
          </w:p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A40817" w:rsidRPr="00A40817" w:rsidTr="00BA7183">
        <w:trPr>
          <w:trHeight w:val="760"/>
        </w:trPr>
        <w:tc>
          <w:tcPr>
            <w:tcW w:w="2513" w:type="dxa"/>
          </w:tcPr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Чистякова С.А.</w:t>
            </w:r>
          </w:p>
        </w:tc>
        <w:tc>
          <w:tcPr>
            <w:tcW w:w="7082" w:type="dxa"/>
          </w:tcPr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Заместитель председателя комитета – начальник территориального отдела мкр. Северный г. Домодедово Комитета по территориальному управлению.</w:t>
            </w:r>
          </w:p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A40817" w:rsidRPr="00A40817" w:rsidTr="00BA7183">
        <w:trPr>
          <w:trHeight w:val="760"/>
        </w:trPr>
        <w:tc>
          <w:tcPr>
            <w:tcW w:w="2513" w:type="dxa"/>
          </w:tcPr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Негорожин Д.С.</w:t>
            </w:r>
          </w:p>
        </w:tc>
        <w:tc>
          <w:tcPr>
            <w:tcW w:w="7082" w:type="dxa"/>
          </w:tcPr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Заместитель председателя комитета – начальник территориального отдела мкр. Западный г. Домодедово Комитета по территориальному управлению.</w:t>
            </w:r>
          </w:p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A40817" w:rsidRPr="00A40817" w:rsidTr="00BA7183">
        <w:trPr>
          <w:trHeight w:val="510"/>
        </w:trPr>
        <w:tc>
          <w:tcPr>
            <w:tcW w:w="2513" w:type="dxa"/>
          </w:tcPr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Алдонина В.А.</w:t>
            </w:r>
          </w:p>
        </w:tc>
        <w:tc>
          <w:tcPr>
            <w:tcW w:w="7082" w:type="dxa"/>
          </w:tcPr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Заместитель председателя комитета – начальник территориального отдела мкр. Южный г. Домодедово Комитета по территориальному управлению.</w:t>
            </w:r>
          </w:p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A40817" w:rsidRPr="00A40817" w:rsidTr="00BA7183">
        <w:trPr>
          <w:trHeight w:val="510"/>
        </w:trPr>
        <w:tc>
          <w:tcPr>
            <w:tcW w:w="2513" w:type="dxa"/>
          </w:tcPr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lastRenderedPageBreak/>
              <w:t>Шалаева Н.Н.</w:t>
            </w:r>
          </w:p>
        </w:tc>
        <w:tc>
          <w:tcPr>
            <w:tcW w:w="7082" w:type="dxa"/>
          </w:tcPr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Заместитель председателя комитета – начальник территориального отдела мкр. Авиационный и Востряково г. Домодедово </w:t>
            </w:r>
          </w:p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A40817" w:rsidRPr="00A40817" w:rsidTr="00BA7183">
        <w:trPr>
          <w:trHeight w:val="510"/>
        </w:trPr>
        <w:tc>
          <w:tcPr>
            <w:tcW w:w="2513" w:type="dxa"/>
          </w:tcPr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Абрамова Е.Б.</w:t>
            </w:r>
          </w:p>
        </w:tc>
        <w:tc>
          <w:tcPr>
            <w:tcW w:w="7082" w:type="dxa"/>
          </w:tcPr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Заместитель начальника территориального отдела Никитского административного округа г.о. Домодедово Комитета по территориальному управлению.</w:t>
            </w:r>
          </w:p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A40817" w:rsidRPr="00A40817" w:rsidTr="00BA7183">
        <w:trPr>
          <w:trHeight w:val="510"/>
        </w:trPr>
        <w:tc>
          <w:tcPr>
            <w:tcW w:w="2513" w:type="dxa"/>
          </w:tcPr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Миронов А.И.</w:t>
            </w:r>
          </w:p>
        </w:tc>
        <w:tc>
          <w:tcPr>
            <w:tcW w:w="7082" w:type="dxa"/>
          </w:tcPr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Заместитель председателя комитета – начальник территориального отдела Колычевского и Ямского административных округов г.о. Домодедово Комитета по территориальному управлению.</w:t>
            </w:r>
          </w:p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A40817" w:rsidRPr="00A40817" w:rsidTr="00BA7183">
        <w:trPr>
          <w:trHeight w:val="510"/>
        </w:trPr>
        <w:tc>
          <w:tcPr>
            <w:tcW w:w="2513" w:type="dxa"/>
          </w:tcPr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Филина Н.А.</w:t>
            </w:r>
          </w:p>
        </w:tc>
        <w:tc>
          <w:tcPr>
            <w:tcW w:w="7082" w:type="dxa"/>
          </w:tcPr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Заместитель председателя комитета – начальник территориального отдела мкр. Белые Столбы и мкр. Барыбино г.о. Домодедово Комитета по территориальному управлению.</w:t>
            </w:r>
          </w:p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A40817" w:rsidRPr="00A40817" w:rsidTr="00BA7183">
        <w:trPr>
          <w:trHeight w:val="510"/>
        </w:trPr>
        <w:tc>
          <w:tcPr>
            <w:tcW w:w="2513" w:type="dxa"/>
          </w:tcPr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Колиденкова Е.Н.</w:t>
            </w:r>
          </w:p>
        </w:tc>
        <w:tc>
          <w:tcPr>
            <w:tcW w:w="7082" w:type="dxa"/>
          </w:tcPr>
          <w:p w:rsidR="00A40817" w:rsidRPr="00A40817" w:rsidRDefault="00A40817" w:rsidP="00A4081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Заместитель председателя комитета – начальник территориального отдела Лобановского и Краснопутьского административных округов г.о. Домодедово Комитета по территориальному управлению.</w:t>
            </w:r>
          </w:p>
        </w:tc>
      </w:tr>
    </w:tbl>
    <w:p w:rsidR="00A40817" w:rsidRPr="00A40817" w:rsidRDefault="00A40817" w:rsidP="00A40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0817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tbl>
      <w:tblPr>
        <w:tblStyle w:val="TableNormal"/>
        <w:tblW w:w="9458" w:type="dxa"/>
        <w:tblInd w:w="186" w:type="dxa"/>
        <w:tblLayout w:type="fixed"/>
        <w:tblLook w:val="01E0" w:firstRow="1" w:lastRow="1" w:firstColumn="1" w:lastColumn="1" w:noHBand="0" w:noVBand="0"/>
      </w:tblPr>
      <w:tblGrid>
        <w:gridCol w:w="2654"/>
        <w:gridCol w:w="6804"/>
      </w:tblGrid>
      <w:tr w:rsidR="00A40817" w:rsidRPr="00A40817" w:rsidTr="00BA7183">
        <w:trPr>
          <w:trHeight w:val="760"/>
        </w:trPr>
        <w:tc>
          <w:tcPr>
            <w:tcW w:w="2654" w:type="dxa"/>
          </w:tcPr>
          <w:p w:rsidR="00A40817" w:rsidRPr="00A40817" w:rsidRDefault="00A40817" w:rsidP="00A40817">
            <w:pPr>
              <w:spacing w:line="244" w:lineRule="exact"/>
              <w:ind w:left="115" w:right="-98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Ширнин М.Ю.</w:t>
            </w:r>
            <w:r w:rsidRPr="00A4081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 </w:t>
            </w:r>
          </w:p>
          <w:p w:rsidR="00A40817" w:rsidRPr="00A40817" w:rsidRDefault="00A40817" w:rsidP="00A40817">
            <w:pPr>
              <w:spacing w:line="244" w:lineRule="exact"/>
              <w:ind w:left="115" w:right="-98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</w:p>
          <w:p w:rsidR="00A40817" w:rsidRPr="00A40817" w:rsidRDefault="00A40817" w:rsidP="00A40817">
            <w:pPr>
              <w:spacing w:line="244" w:lineRule="exact"/>
              <w:ind w:left="115" w:right="-98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</w:p>
          <w:p w:rsidR="00A40817" w:rsidRPr="00A40817" w:rsidRDefault="00A40817" w:rsidP="00A40817">
            <w:pPr>
              <w:spacing w:line="244" w:lineRule="exact"/>
              <w:ind w:left="115" w:right="-98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Секретарь комиссии</w:t>
            </w:r>
          </w:p>
          <w:p w:rsidR="00A40817" w:rsidRPr="00A40817" w:rsidRDefault="00A40817" w:rsidP="00A40817">
            <w:pPr>
              <w:spacing w:before="7"/>
              <w:ind w:left="115" w:right="-9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Кожемякова А.Ю.</w:t>
            </w:r>
          </w:p>
        </w:tc>
        <w:tc>
          <w:tcPr>
            <w:tcW w:w="6804" w:type="dxa"/>
          </w:tcPr>
          <w:p w:rsidR="00A40817" w:rsidRPr="00A40817" w:rsidRDefault="00A40817" w:rsidP="00A40817">
            <w:pPr>
              <w:spacing w:line="244" w:lineRule="exact"/>
              <w:ind w:right="-98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Главный инспектор отдела благоустройства Управления жилищно-коммунального хозяйства</w:t>
            </w:r>
            <w:r w:rsidRPr="00A4081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 </w:t>
            </w:r>
          </w:p>
          <w:p w:rsidR="00A40817" w:rsidRPr="00A40817" w:rsidRDefault="00A40817" w:rsidP="00A40817">
            <w:pPr>
              <w:spacing w:line="244" w:lineRule="exact"/>
              <w:ind w:left="115" w:right="-9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A40817" w:rsidRPr="00A40817" w:rsidRDefault="00A40817" w:rsidP="00A40817">
            <w:pPr>
              <w:spacing w:line="244" w:lineRule="exact"/>
              <w:ind w:left="115" w:right="-9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A40817" w:rsidRPr="00A40817" w:rsidRDefault="00A40817" w:rsidP="00A40817">
            <w:pPr>
              <w:spacing w:line="244" w:lineRule="exact"/>
              <w:ind w:left="115" w:right="-9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40817">
              <w:rPr>
                <w:rFonts w:ascii="Times New Roman" w:eastAsia="Times New Roman" w:hAnsi="Times New Roman" w:cs="Times New Roman"/>
                <w:lang w:val="ru-RU" w:eastAsia="ru-RU" w:bidi="ru-RU"/>
              </w:rPr>
              <w:t>Главный инспектор отдела благоустройства Управления жилищно-коммунального хозяйства</w:t>
            </w:r>
          </w:p>
        </w:tc>
      </w:tr>
    </w:tbl>
    <w:p w:rsidR="0072614E" w:rsidRDefault="0072614E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  <w:u w:val="single"/>
        </w:rPr>
      </w:pPr>
    </w:p>
    <w:p w:rsidR="00A40817" w:rsidRPr="00A40817" w:rsidRDefault="00A40817" w:rsidP="00A40817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40817">
        <w:rPr>
          <w:rFonts w:ascii="Times New Roman" w:eastAsia="Times New Roman" w:hAnsi="Times New Roman" w:cs="Times New Roman"/>
          <w:lang w:eastAsia="ru-RU" w:bidi="ru-RU"/>
        </w:rPr>
        <w:t>Повестка заседания:</w:t>
      </w:r>
    </w:p>
    <w:p w:rsidR="00A40817" w:rsidRPr="007C6627" w:rsidRDefault="00A40817" w:rsidP="00263E5C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C6627">
        <w:rPr>
          <w:rFonts w:ascii="Times New Roman" w:eastAsia="Times New Roman" w:hAnsi="Times New Roman" w:cs="Times New Roman"/>
          <w:lang w:eastAsia="ru-RU" w:bidi="ru-RU"/>
        </w:rPr>
        <w:t xml:space="preserve">Рассмотрение </w:t>
      </w:r>
      <w:r w:rsidR="00C72B72" w:rsidRPr="007C6627">
        <w:rPr>
          <w:rFonts w:ascii="Times New Roman" w:eastAsia="Times New Roman" w:hAnsi="Times New Roman" w:cs="Times New Roman"/>
          <w:lang w:eastAsia="ru-RU" w:bidi="ru-RU"/>
        </w:rPr>
        <w:t>адресного перечня дворовых территорий для выполнения</w:t>
      </w:r>
      <w:r w:rsidR="006B3692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C72B72" w:rsidRPr="007C6627">
        <w:rPr>
          <w:rFonts w:ascii="Times New Roman" w:eastAsia="Times New Roman" w:hAnsi="Times New Roman" w:cs="Times New Roman"/>
          <w:lang w:eastAsia="ru-RU" w:bidi="ru-RU"/>
        </w:rPr>
        <w:t>работ по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 за счет средств субсидии из бюджета Московской области в соответствии с Государственной программой Московской области «Формирование современной комфортной городской среды» на 2023 год</w:t>
      </w:r>
      <w:r w:rsidRPr="007C6627">
        <w:rPr>
          <w:rFonts w:ascii="Times New Roman" w:eastAsia="Times New Roman" w:hAnsi="Times New Roman" w:cs="Times New Roman"/>
          <w:lang w:eastAsia="ru-RU" w:bidi="ru-RU"/>
        </w:rPr>
        <w:t xml:space="preserve">, набравшие </w:t>
      </w:r>
      <w:r w:rsidR="00C72B72" w:rsidRPr="007C6627">
        <w:rPr>
          <w:rFonts w:ascii="Times New Roman" w:eastAsia="Times New Roman" w:hAnsi="Times New Roman" w:cs="Times New Roman"/>
          <w:lang w:eastAsia="ru-RU" w:bidi="ru-RU"/>
        </w:rPr>
        <w:t xml:space="preserve">21 </w:t>
      </w:r>
      <w:r w:rsidRPr="007C6627">
        <w:rPr>
          <w:rFonts w:ascii="Times New Roman" w:eastAsia="Times New Roman" w:hAnsi="Times New Roman" w:cs="Times New Roman"/>
          <w:lang w:eastAsia="ru-RU" w:bidi="ru-RU"/>
        </w:rPr>
        <w:t xml:space="preserve">и более </w:t>
      </w:r>
      <w:r w:rsidR="00C72B72" w:rsidRPr="007C6627">
        <w:rPr>
          <w:rFonts w:ascii="Times New Roman" w:eastAsia="Times New Roman" w:hAnsi="Times New Roman" w:cs="Times New Roman"/>
          <w:lang w:eastAsia="ru-RU" w:bidi="ru-RU"/>
        </w:rPr>
        <w:t>балов</w:t>
      </w:r>
      <w:r w:rsidRPr="007C6627">
        <w:rPr>
          <w:rFonts w:ascii="Times New Roman" w:eastAsia="Times New Roman" w:hAnsi="Times New Roman" w:cs="Times New Roman"/>
          <w:lang w:eastAsia="ru-RU" w:bidi="ru-RU"/>
        </w:rPr>
        <w:t xml:space="preserve"> по итогам</w:t>
      </w:r>
      <w:r w:rsidR="006B3692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7C6627">
        <w:rPr>
          <w:rFonts w:ascii="Times New Roman" w:eastAsia="Times New Roman" w:hAnsi="Times New Roman" w:cs="Times New Roman"/>
          <w:lang w:eastAsia="ru-RU" w:bidi="ru-RU"/>
        </w:rPr>
        <w:t>интернет-голосования</w:t>
      </w:r>
      <w:r w:rsidR="006B3692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7C6627">
        <w:rPr>
          <w:rFonts w:ascii="Times New Roman" w:eastAsia="Times New Roman" w:hAnsi="Times New Roman" w:cs="Times New Roman"/>
          <w:lang w:eastAsia="ru-RU" w:bidi="ru-RU"/>
        </w:rPr>
        <w:t>на</w:t>
      </w:r>
      <w:r w:rsidR="006B3692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7C6627">
        <w:rPr>
          <w:rFonts w:ascii="Times New Roman" w:eastAsia="Times New Roman" w:hAnsi="Times New Roman" w:cs="Times New Roman"/>
          <w:lang w:eastAsia="ru-RU" w:bidi="ru-RU"/>
        </w:rPr>
        <w:t>портале</w:t>
      </w:r>
      <w:r w:rsidR="006B3692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7C6627">
        <w:rPr>
          <w:rFonts w:ascii="Times New Roman" w:eastAsia="Times New Roman" w:hAnsi="Times New Roman" w:cs="Times New Roman"/>
          <w:lang w:eastAsia="ru-RU" w:bidi="ru-RU"/>
        </w:rPr>
        <w:t>«Добродел»</w:t>
      </w:r>
      <w:r w:rsidR="006B3692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7C6627">
        <w:rPr>
          <w:rFonts w:ascii="Times New Roman" w:eastAsia="Times New Roman" w:hAnsi="Times New Roman" w:cs="Times New Roman"/>
          <w:lang w:eastAsia="ru-RU" w:bidi="ru-RU"/>
        </w:rPr>
        <w:t xml:space="preserve">с применением к ним бальной системы на основании распоряжения </w:t>
      </w:r>
      <w:r w:rsidR="007C6627" w:rsidRPr="007C6627">
        <w:rPr>
          <w:rFonts w:ascii="Times New Roman" w:eastAsia="Times New Roman" w:hAnsi="Times New Roman" w:cs="Times New Roman"/>
          <w:lang w:eastAsia="ru-RU" w:bidi="ru-RU"/>
        </w:rPr>
        <w:t xml:space="preserve">Главного управления содержания территорий </w:t>
      </w:r>
      <w:r w:rsidRPr="007C6627">
        <w:rPr>
          <w:rFonts w:ascii="Times New Roman" w:eastAsia="Times New Roman" w:hAnsi="Times New Roman" w:cs="Times New Roman"/>
          <w:lang w:eastAsia="ru-RU" w:bidi="ru-RU"/>
        </w:rPr>
        <w:t>Московской области от 2</w:t>
      </w:r>
      <w:r w:rsidR="007C6627" w:rsidRPr="007C6627">
        <w:rPr>
          <w:rFonts w:ascii="Times New Roman" w:eastAsia="Times New Roman" w:hAnsi="Times New Roman" w:cs="Times New Roman"/>
          <w:lang w:eastAsia="ru-RU" w:bidi="ru-RU"/>
        </w:rPr>
        <w:t>1</w:t>
      </w:r>
      <w:r w:rsidRPr="007C6627">
        <w:rPr>
          <w:rFonts w:ascii="Times New Roman" w:eastAsia="Times New Roman" w:hAnsi="Times New Roman" w:cs="Times New Roman"/>
          <w:lang w:eastAsia="ru-RU" w:bidi="ru-RU"/>
        </w:rPr>
        <w:t>.09.2022</w:t>
      </w:r>
      <w:r w:rsidR="006B3692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7C6627">
        <w:rPr>
          <w:rFonts w:ascii="Times New Roman" w:eastAsia="Times New Roman" w:hAnsi="Times New Roman" w:cs="Times New Roman"/>
          <w:lang w:eastAsia="ru-RU" w:bidi="ru-RU"/>
        </w:rPr>
        <w:t>№</w:t>
      </w:r>
      <w:r w:rsidR="007C6627" w:rsidRPr="007C6627">
        <w:rPr>
          <w:rFonts w:ascii="Times New Roman" w:eastAsia="Times New Roman" w:hAnsi="Times New Roman" w:cs="Times New Roman"/>
          <w:lang w:eastAsia="ru-RU" w:bidi="ru-RU"/>
        </w:rPr>
        <w:t>95-</w:t>
      </w:r>
      <w:r w:rsidRPr="007C6627">
        <w:rPr>
          <w:rFonts w:ascii="Times New Roman" w:eastAsia="Times New Roman" w:hAnsi="Times New Roman" w:cs="Times New Roman"/>
          <w:lang w:eastAsia="ru-RU" w:bidi="ru-RU"/>
        </w:rPr>
        <w:t>Р</w:t>
      </w:r>
      <w:r w:rsidR="006B3692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7C6627">
        <w:rPr>
          <w:rFonts w:ascii="Times New Roman" w:eastAsia="Times New Roman" w:hAnsi="Times New Roman" w:cs="Times New Roman"/>
          <w:lang w:eastAsia="ru-RU" w:bidi="ru-RU"/>
        </w:rPr>
        <w:t>«</w:t>
      </w:r>
      <w:r w:rsidR="007C6627" w:rsidRPr="007C6627">
        <w:rPr>
          <w:rFonts w:ascii="Times New Roman" w:eastAsia="Times New Roman" w:hAnsi="Times New Roman" w:cs="Times New Roman"/>
          <w:lang w:eastAsia="ru-RU" w:bidi="ru-RU"/>
        </w:rPr>
        <w:t>Об утверждении Методики отбора объектов в программу комплексного благоустройства дворовых территорий государственной программы «Формирования современной комфортной городской среды»</w:t>
      </w:r>
      <w:r w:rsidR="007C6627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7C6627" w:rsidRPr="007C6627">
        <w:rPr>
          <w:rFonts w:ascii="Times New Roman" w:eastAsia="Times New Roman" w:hAnsi="Times New Roman" w:cs="Times New Roman"/>
          <w:lang w:eastAsia="ru-RU" w:bidi="ru-RU"/>
        </w:rPr>
        <w:t>Московской области в 2023–2025 гг.</w:t>
      </w:r>
      <w:r w:rsidRPr="007C6627">
        <w:rPr>
          <w:rFonts w:ascii="Times New Roman" w:eastAsia="Times New Roman" w:hAnsi="Times New Roman" w:cs="Times New Roman"/>
          <w:lang w:eastAsia="ru-RU" w:bidi="ru-RU"/>
        </w:rPr>
        <w:t>»»;</w:t>
      </w:r>
    </w:p>
    <w:p w:rsidR="00A40817" w:rsidRPr="00A40817" w:rsidRDefault="00A40817" w:rsidP="00263E5C">
      <w:pPr>
        <w:pStyle w:val="a3"/>
        <w:numPr>
          <w:ilvl w:val="0"/>
          <w:numId w:val="5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lang w:eastAsia="ru-RU" w:bidi="ru-RU"/>
        </w:rPr>
      </w:pPr>
      <w:r w:rsidRPr="00A40817">
        <w:rPr>
          <w:rFonts w:ascii="Times New Roman" w:eastAsia="Times New Roman" w:hAnsi="Times New Roman" w:cs="Times New Roman"/>
          <w:lang w:eastAsia="ru-RU" w:bidi="ru-RU"/>
        </w:rPr>
        <w:t xml:space="preserve">Рассмотрение предложений по </w:t>
      </w:r>
      <w:r w:rsidR="007C6627">
        <w:rPr>
          <w:rFonts w:ascii="Times New Roman" w:eastAsia="Times New Roman" w:hAnsi="Times New Roman" w:cs="Times New Roman"/>
          <w:lang w:eastAsia="ru-RU" w:bidi="ru-RU"/>
        </w:rPr>
        <w:t>перечню и стоимости работ по</w:t>
      </w:r>
      <w:r w:rsidR="007C6627" w:rsidRPr="007C6627">
        <w:t xml:space="preserve"> </w:t>
      </w:r>
      <w:r w:rsidR="007C6627" w:rsidRPr="007C6627">
        <w:rPr>
          <w:rFonts w:ascii="Times New Roman" w:eastAsia="Times New Roman" w:hAnsi="Times New Roman" w:cs="Times New Roman"/>
          <w:lang w:eastAsia="ru-RU" w:bidi="ru-RU"/>
        </w:rPr>
        <w:t>ремонту асфальтового покрытия дворовых территорий</w:t>
      </w:r>
      <w:r w:rsidRPr="00A40817">
        <w:rPr>
          <w:rFonts w:ascii="Times New Roman" w:eastAsia="Times New Roman" w:hAnsi="Times New Roman" w:cs="Times New Roman"/>
          <w:lang w:eastAsia="ru-RU" w:bidi="ru-RU"/>
        </w:rPr>
        <w:t>;</w:t>
      </w:r>
    </w:p>
    <w:p w:rsidR="00A40817" w:rsidRPr="00A40817" w:rsidRDefault="00A40817" w:rsidP="00A40817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A40817" w:rsidRPr="00A40817" w:rsidRDefault="00A40817" w:rsidP="00A40817">
      <w:pPr>
        <w:spacing w:after="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40817">
        <w:rPr>
          <w:rFonts w:ascii="Times New Roman" w:eastAsia="Times New Roman" w:hAnsi="Times New Roman" w:cs="Times New Roman"/>
          <w:lang w:eastAsia="ru-RU" w:bidi="ru-RU"/>
        </w:rPr>
        <w:t>Слушали:</w:t>
      </w:r>
    </w:p>
    <w:p w:rsidR="00263E5C" w:rsidRDefault="00A40817" w:rsidP="00263E5C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40817">
        <w:rPr>
          <w:rFonts w:ascii="Times New Roman" w:eastAsia="Times New Roman" w:hAnsi="Times New Roman" w:cs="Times New Roman"/>
          <w:lang w:eastAsia="ru-RU" w:bidi="ru-RU"/>
        </w:rPr>
        <w:t xml:space="preserve">По п. 1 повестки заседания заслушали начальника управления жилищно-коммунального хозяйства </w:t>
      </w:r>
      <w:r>
        <w:rPr>
          <w:rFonts w:ascii="Times New Roman" w:eastAsia="Times New Roman" w:hAnsi="Times New Roman" w:cs="Times New Roman"/>
          <w:lang w:eastAsia="ru-RU" w:bidi="ru-RU"/>
        </w:rPr>
        <w:t>С</w:t>
      </w:r>
      <w:r w:rsidRPr="00A40817">
        <w:rPr>
          <w:rFonts w:ascii="Times New Roman" w:eastAsia="Times New Roman" w:hAnsi="Times New Roman" w:cs="Times New Roman"/>
          <w:lang w:eastAsia="ru-RU" w:bidi="ru-RU"/>
        </w:rPr>
        <w:t>.</w:t>
      </w:r>
      <w:r>
        <w:rPr>
          <w:rFonts w:ascii="Times New Roman" w:eastAsia="Times New Roman" w:hAnsi="Times New Roman" w:cs="Times New Roman"/>
          <w:lang w:eastAsia="ru-RU" w:bidi="ru-RU"/>
        </w:rPr>
        <w:t>Г</w:t>
      </w:r>
      <w:r w:rsidRPr="00A40817">
        <w:rPr>
          <w:rFonts w:ascii="Times New Roman" w:eastAsia="Times New Roman" w:hAnsi="Times New Roman" w:cs="Times New Roman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lang w:eastAsia="ru-RU" w:bidi="ru-RU"/>
        </w:rPr>
        <w:t>Гамузу</w:t>
      </w:r>
      <w:r w:rsidRPr="00A40817">
        <w:rPr>
          <w:rFonts w:ascii="Times New Roman" w:eastAsia="Times New Roman" w:hAnsi="Times New Roman" w:cs="Times New Roman"/>
          <w:lang w:eastAsia="ru-RU" w:bidi="ru-RU"/>
        </w:rPr>
        <w:t>, котор</w:t>
      </w:r>
      <w:r>
        <w:rPr>
          <w:rFonts w:ascii="Times New Roman" w:eastAsia="Times New Roman" w:hAnsi="Times New Roman" w:cs="Times New Roman"/>
          <w:lang w:eastAsia="ru-RU" w:bidi="ru-RU"/>
        </w:rPr>
        <w:t>ый</w:t>
      </w:r>
      <w:r w:rsidRPr="00A40817">
        <w:rPr>
          <w:rFonts w:ascii="Times New Roman" w:eastAsia="Times New Roman" w:hAnsi="Times New Roman" w:cs="Times New Roman"/>
          <w:lang w:eastAsia="ru-RU" w:bidi="ru-RU"/>
        </w:rPr>
        <w:t xml:space="preserve"> представил итог</w:t>
      </w:r>
      <w:r w:rsidR="00263E5C">
        <w:rPr>
          <w:rFonts w:ascii="Times New Roman" w:eastAsia="Times New Roman" w:hAnsi="Times New Roman" w:cs="Times New Roman"/>
          <w:lang w:eastAsia="ru-RU" w:bidi="ru-RU"/>
        </w:rPr>
        <w:t>овый</w:t>
      </w:r>
      <w:r w:rsidRPr="00A40817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263E5C" w:rsidRPr="00263E5C">
        <w:rPr>
          <w:rFonts w:ascii="Times New Roman" w:eastAsia="Times New Roman" w:hAnsi="Times New Roman" w:cs="Times New Roman"/>
          <w:lang w:eastAsia="ru-RU" w:bidi="ru-RU"/>
        </w:rPr>
        <w:t>адресн</w:t>
      </w:r>
      <w:r w:rsidR="00263E5C">
        <w:rPr>
          <w:rFonts w:ascii="Times New Roman" w:eastAsia="Times New Roman" w:hAnsi="Times New Roman" w:cs="Times New Roman"/>
          <w:lang w:eastAsia="ru-RU" w:bidi="ru-RU"/>
        </w:rPr>
        <w:t>ый</w:t>
      </w:r>
      <w:r w:rsidR="00263E5C" w:rsidRPr="00263E5C">
        <w:rPr>
          <w:rFonts w:ascii="Times New Roman" w:eastAsia="Times New Roman" w:hAnsi="Times New Roman" w:cs="Times New Roman"/>
          <w:lang w:eastAsia="ru-RU" w:bidi="ru-RU"/>
        </w:rPr>
        <w:t xml:space="preserve"> переч</w:t>
      </w:r>
      <w:r w:rsidR="00263E5C">
        <w:rPr>
          <w:rFonts w:ascii="Times New Roman" w:eastAsia="Times New Roman" w:hAnsi="Times New Roman" w:cs="Times New Roman"/>
          <w:lang w:eastAsia="ru-RU" w:bidi="ru-RU"/>
        </w:rPr>
        <w:t>ень</w:t>
      </w:r>
      <w:r w:rsidR="00263E5C" w:rsidRPr="00263E5C">
        <w:rPr>
          <w:rFonts w:ascii="Times New Roman" w:eastAsia="Times New Roman" w:hAnsi="Times New Roman" w:cs="Times New Roman"/>
          <w:lang w:eastAsia="ru-RU" w:bidi="ru-RU"/>
        </w:rPr>
        <w:t xml:space="preserve"> дворовых территорий для </w:t>
      </w:r>
      <w:r w:rsidR="008B06F5">
        <w:rPr>
          <w:rFonts w:ascii="Times New Roman" w:eastAsia="Times New Roman" w:hAnsi="Times New Roman" w:cs="Times New Roman"/>
          <w:lang w:eastAsia="ru-RU" w:bidi="ru-RU"/>
        </w:rPr>
        <w:t xml:space="preserve">выбора объектов, где возможно </w:t>
      </w:r>
      <w:r w:rsidR="008B06F5" w:rsidRPr="00263E5C">
        <w:rPr>
          <w:rFonts w:ascii="Times New Roman" w:eastAsia="Times New Roman" w:hAnsi="Times New Roman" w:cs="Times New Roman"/>
          <w:lang w:eastAsia="ru-RU" w:bidi="ru-RU"/>
        </w:rPr>
        <w:t>выполнен</w:t>
      </w:r>
      <w:r w:rsidR="008B06F5">
        <w:rPr>
          <w:rFonts w:ascii="Times New Roman" w:eastAsia="Times New Roman" w:hAnsi="Times New Roman" w:cs="Times New Roman"/>
          <w:lang w:eastAsia="ru-RU" w:bidi="ru-RU"/>
        </w:rPr>
        <w:t>ие</w:t>
      </w:r>
      <w:r w:rsidR="00263E5C" w:rsidRPr="00263E5C">
        <w:rPr>
          <w:rFonts w:ascii="Times New Roman" w:eastAsia="Times New Roman" w:hAnsi="Times New Roman" w:cs="Times New Roman"/>
          <w:lang w:eastAsia="ru-RU" w:bidi="ru-RU"/>
        </w:rPr>
        <w:t xml:space="preserve"> работ по ремонту асфальтового покрытия </w:t>
      </w:r>
      <w:r w:rsidR="008B06F5">
        <w:rPr>
          <w:rFonts w:ascii="Times New Roman" w:eastAsia="Times New Roman" w:hAnsi="Times New Roman" w:cs="Times New Roman"/>
          <w:lang w:eastAsia="ru-RU" w:bidi="ru-RU"/>
        </w:rPr>
        <w:t xml:space="preserve">в </w:t>
      </w:r>
      <w:r w:rsidR="00263E5C" w:rsidRPr="00263E5C">
        <w:rPr>
          <w:rFonts w:ascii="Times New Roman" w:eastAsia="Times New Roman" w:hAnsi="Times New Roman" w:cs="Times New Roman"/>
          <w:lang w:eastAsia="ru-RU" w:bidi="ru-RU"/>
        </w:rPr>
        <w:t>2023 год</w:t>
      </w:r>
      <w:r w:rsidR="008B06F5">
        <w:rPr>
          <w:rFonts w:ascii="Times New Roman" w:eastAsia="Times New Roman" w:hAnsi="Times New Roman" w:cs="Times New Roman"/>
          <w:lang w:eastAsia="ru-RU" w:bidi="ru-RU"/>
        </w:rPr>
        <w:t>у с привлечением средств из бюджета Московской области</w:t>
      </w:r>
      <w:r w:rsidR="00263E5C" w:rsidRPr="00263E5C">
        <w:rPr>
          <w:rFonts w:ascii="Times New Roman" w:eastAsia="Times New Roman" w:hAnsi="Times New Roman" w:cs="Times New Roman"/>
          <w:lang w:eastAsia="ru-RU" w:bidi="ru-RU"/>
        </w:rPr>
        <w:t>, набравши</w:t>
      </w:r>
      <w:r w:rsidR="008B06F5">
        <w:rPr>
          <w:rFonts w:ascii="Times New Roman" w:eastAsia="Times New Roman" w:hAnsi="Times New Roman" w:cs="Times New Roman"/>
          <w:lang w:eastAsia="ru-RU" w:bidi="ru-RU"/>
        </w:rPr>
        <w:t>х</w:t>
      </w:r>
      <w:r w:rsidR="00263E5C" w:rsidRPr="00263E5C">
        <w:rPr>
          <w:rFonts w:ascii="Times New Roman" w:eastAsia="Times New Roman" w:hAnsi="Times New Roman" w:cs="Times New Roman"/>
          <w:lang w:eastAsia="ru-RU" w:bidi="ru-RU"/>
        </w:rPr>
        <w:t xml:space="preserve"> 21 и более балов по итогам интернет-голосования на портале «Добродел»</w:t>
      </w:r>
      <w:r w:rsidRPr="00A40817">
        <w:rPr>
          <w:rFonts w:ascii="Times New Roman" w:eastAsia="Times New Roman" w:hAnsi="Times New Roman" w:cs="Times New Roman"/>
          <w:lang w:eastAsia="ru-RU" w:bidi="ru-RU"/>
        </w:rPr>
        <w:t xml:space="preserve">. </w:t>
      </w:r>
    </w:p>
    <w:p w:rsidR="00263E5C" w:rsidRDefault="00263E5C" w:rsidP="00A40817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263E5C" w:rsidRPr="00A40817" w:rsidRDefault="00263E5C" w:rsidP="00A40817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 w:bidi="ru-RU"/>
        </w:rPr>
      </w:pPr>
    </w:p>
    <w:tbl>
      <w:tblPr>
        <w:tblW w:w="10078" w:type="dxa"/>
        <w:tblInd w:w="93" w:type="dxa"/>
        <w:tblLook w:val="04A0" w:firstRow="1" w:lastRow="0" w:firstColumn="1" w:lastColumn="0" w:noHBand="0" w:noVBand="1"/>
      </w:tblPr>
      <w:tblGrid>
        <w:gridCol w:w="456"/>
        <w:gridCol w:w="1119"/>
        <w:gridCol w:w="2987"/>
        <w:gridCol w:w="1559"/>
        <w:gridCol w:w="1418"/>
        <w:gridCol w:w="1559"/>
        <w:gridCol w:w="980"/>
      </w:tblGrid>
      <w:tr w:rsidR="007C6627" w:rsidRPr="007C6627" w:rsidTr="00263E5C">
        <w:trPr>
          <w:trHeight w:val="39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ОМСУ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ID объекта в реестре ОГХ СКПДИ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Степень износа а/б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Степень износа элементов благоустройства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Итоговый балл</w:t>
            </w:r>
          </w:p>
        </w:tc>
      </w:tr>
      <w:tr w:rsidR="00263E5C" w:rsidRPr="007C6627" w:rsidTr="00263E5C">
        <w:trPr>
          <w:trHeight w:val="184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C6627" w:rsidRPr="007C6627" w:rsidTr="00263E5C">
        <w:trPr>
          <w:trHeight w:val="4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7C6627" w:rsidRPr="007C6627" w:rsidTr="00263E5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263E5C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Домодедово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Королева, д.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247686367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7C6627" w:rsidRPr="007C6627" w:rsidTr="00263E5C">
        <w:trPr>
          <w:trHeight w:val="83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263E5C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Домодедово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Белые Столбы мкр, Мечты ул, 2к1, 2к2, 4к1, 4к2, 4к3, 4к4, 4к5, 4к6, 8к ,8к2, 8к3, 8к4, 10к1, 10к2, 12к1, 12к2, 14к1, 14к2, 14к3, 14к4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247686372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7C6627" w:rsidRPr="007C6627" w:rsidTr="00263E5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263E5C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Домодедово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Каширское шоссе, 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247686449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7C6627" w:rsidRPr="007C6627" w:rsidTr="00263E5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263E5C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Домодедово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Дворовая территория ул. Дружбы, д. 3,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247686608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7C6627" w:rsidRPr="007C6627" w:rsidTr="00263E5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263E5C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Домодедово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Гальчино, б-р 60 - летия СССР, д. 13,15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247686557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7C6627" w:rsidRPr="007C6627" w:rsidTr="00263E5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263E5C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Домодедово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Жуковского, д. 11,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247686356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7C6627" w:rsidRPr="007C6627" w:rsidTr="00263E5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263E5C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Домодедово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Ям, ул. Школьная ул,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247686471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7C6627" w:rsidRPr="007C6627" w:rsidTr="00263E5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263E5C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Домодедово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Вельяминово, д. 28, 30, 35а, 37, 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247686568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7C6627" w:rsidRPr="007C6627" w:rsidTr="00263E5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263E5C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Домодедово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г.о. Домодедово,ул. 25 лет Октября, д.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1055099555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7C6627" w:rsidRPr="007C6627" w:rsidTr="00263E5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263E5C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Домодедово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Ломоносова, д.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247686317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7C6627" w:rsidRPr="007C6627" w:rsidTr="00263E5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263E5C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Домодедово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Добрыниха, д.12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247686288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7C6627" w:rsidRPr="007C6627" w:rsidTr="00263E5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263E5C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Домодедово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Краснопутьский а.о., Шубино-2 тер, 102а, 102б, 52, 53,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247686514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7C6627" w:rsidRPr="007C6627" w:rsidTr="00263E5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263E5C" w:rsidP="007C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Домодедово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Одинцово, ул. Лесническая, д.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247686579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7C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27" w:rsidRPr="007C6627" w:rsidRDefault="007C6627" w:rsidP="0026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</w:tbl>
    <w:p w:rsidR="00A40817" w:rsidRDefault="00A40817" w:rsidP="00A40817">
      <w:pPr>
        <w:pStyle w:val="a3"/>
        <w:spacing w:after="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8B06F5" w:rsidRPr="008B06F5" w:rsidRDefault="008B06F5" w:rsidP="008B06F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      По результатам проведенного обследования, представленных в вышеуказанном перечне дворовых территорий, определены две дворовые территории по адресам</w:t>
      </w:r>
      <w:r w:rsidRPr="008B06F5">
        <w:rPr>
          <w:rFonts w:ascii="Times New Roman" w:eastAsia="Times New Roman" w:hAnsi="Times New Roman" w:cs="Times New Roman"/>
          <w:lang w:eastAsia="ru-RU" w:bidi="ru-RU"/>
        </w:rPr>
        <w:t>:</w:t>
      </w:r>
    </w:p>
    <w:p w:rsidR="008B06F5" w:rsidRDefault="008B06F5" w:rsidP="008B06F5">
      <w:pPr>
        <w:pStyle w:val="a3"/>
        <w:spacing w:after="0"/>
        <w:ind w:hanging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8B06F5">
        <w:rPr>
          <w:rFonts w:ascii="Times New Roman" w:eastAsia="Times New Roman" w:hAnsi="Times New Roman" w:cs="Times New Roman"/>
          <w:lang w:eastAsia="ru-RU" w:bidi="ru-RU"/>
        </w:rPr>
        <w:t xml:space="preserve">- </w:t>
      </w:r>
      <w:r>
        <w:rPr>
          <w:rFonts w:ascii="Times New Roman" w:eastAsia="Times New Roman" w:hAnsi="Times New Roman" w:cs="Times New Roman"/>
          <w:lang w:eastAsia="ru-RU" w:bidi="ru-RU"/>
        </w:rPr>
        <w:t>г. Домодедово, ул. Королева, д.3</w:t>
      </w:r>
      <w:r w:rsidRPr="008B06F5">
        <w:rPr>
          <w:rFonts w:ascii="Times New Roman" w:eastAsia="Times New Roman" w:hAnsi="Times New Roman" w:cs="Times New Roman"/>
          <w:lang w:eastAsia="ru-RU" w:bidi="ru-RU"/>
        </w:rPr>
        <w:t>;</w:t>
      </w:r>
    </w:p>
    <w:p w:rsidR="008B06F5" w:rsidRDefault="008B06F5" w:rsidP="008B06F5">
      <w:pPr>
        <w:pStyle w:val="a3"/>
        <w:spacing w:after="0"/>
        <w:ind w:hanging="720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- г. Домодедово, ул. Дружбы, д.3,5.</w:t>
      </w:r>
    </w:p>
    <w:p w:rsidR="008B06F5" w:rsidRDefault="008B06F5" w:rsidP="008B06F5">
      <w:pPr>
        <w:pStyle w:val="a3"/>
        <w:spacing w:after="0"/>
        <w:ind w:hanging="72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6B3692" w:rsidRDefault="008B06F5" w:rsidP="008B06F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   </w:t>
      </w:r>
      <w:r w:rsidRPr="008B06F5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A40817" w:rsidRPr="00A40817">
        <w:rPr>
          <w:rFonts w:ascii="Times New Roman" w:eastAsia="Times New Roman" w:hAnsi="Times New Roman" w:cs="Times New Roman"/>
          <w:lang w:eastAsia="ru-RU" w:bidi="ru-RU"/>
        </w:rPr>
        <w:t xml:space="preserve">По п.2 повестки заседания заслушали </w:t>
      </w:r>
      <w:r w:rsidRPr="008B06F5">
        <w:rPr>
          <w:rFonts w:ascii="Times New Roman" w:eastAsia="Times New Roman" w:hAnsi="Times New Roman" w:cs="Times New Roman"/>
          <w:lang w:eastAsia="ru-RU" w:bidi="ru-RU"/>
        </w:rPr>
        <w:t>начальника управления жилищно-коммунального хозяйства С.Г. Гамузу</w:t>
      </w:r>
      <w:r w:rsidR="00A40817" w:rsidRPr="00A40817">
        <w:rPr>
          <w:rFonts w:ascii="Times New Roman" w:eastAsia="Times New Roman" w:hAnsi="Times New Roman" w:cs="Times New Roman"/>
          <w:lang w:eastAsia="ru-RU" w:bidi="ru-RU"/>
        </w:rPr>
        <w:t>, котор</w:t>
      </w:r>
      <w:r w:rsidR="00841708">
        <w:rPr>
          <w:rFonts w:ascii="Times New Roman" w:eastAsia="Times New Roman" w:hAnsi="Times New Roman" w:cs="Times New Roman"/>
          <w:lang w:eastAsia="ru-RU" w:bidi="ru-RU"/>
        </w:rPr>
        <w:t>ый</w:t>
      </w:r>
      <w:r w:rsidR="00A40817" w:rsidRPr="00A40817">
        <w:rPr>
          <w:rFonts w:ascii="Times New Roman" w:eastAsia="Times New Roman" w:hAnsi="Times New Roman" w:cs="Times New Roman"/>
          <w:lang w:eastAsia="ru-RU" w:bidi="ru-RU"/>
        </w:rPr>
        <w:t xml:space="preserve"> представил предложения по</w:t>
      </w:r>
      <w:r w:rsidR="006B3692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6B3692" w:rsidRPr="006B3692">
        <w:rPr>
          <w:rFonts w:ascii="Times New Roman" w:eastAsia="Times New Roman" w:hAnsi="Times New Roman" w:cs="Times New Roman"/>
          <w:lang w:eastAsia="ru-RU" w:bidi="ru-RU"/>
        </w:rPr>
        <w:t>перечню и стоимости работ по ремонту асфальтового покрытия дворовых территорий</w:t>
      </w:r>
      <w:r w:rsidR="00A40817" w:rsidRPr="00A40817">
        <w:rPr>
          <w:rFonts w:ascii="Times New Roman" w:eastAsia="Times New Roman" w:hAnsi="Times New Roman" w:cs="Times New Roman"/>
          <w:lang w:eastAsia="ru-RU" w:bidi="ru-RU"/>
        </w:rPr>
        <w:t>.</w:t>
      </w:r>
    </w:p>
    <w:p w:rsidR="006B3692" w:rsidRDefault="00A40817" w:rsidP="006B3692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40817">
        <w:rPr>
          <w:rFonts w:ascii="Times New Roman" w:eastAsia="Times New Roman" w:hAnsi="Times New Roman" w:cs="Times New Roman"/>
          <w:lang w:eastAsia="ru-RU" w:bidi="ru-RU"/>
        </w:rPr>
        <w:lastRenderedPageBreak/>
        <w:t xml:space="preserve"> </w:t>
      </w:r>
      <w:r w:rsidR="006B3692">
        <w:rPr>
          <w:rFonts w:ascii="Times New Roman" w:eastAsia="Times New Roman" w:hAnsi="Times New Roman" w:cs="Times New Roman"/>
          <w:lang w:eastAsia="ru-RU" w:bidi="ru-RU"/>
        </w:rPr>
        <w:t xml:space="preserve">   По адресу</w:t>
      </w:r>
      <w:r w:rsidR="006B3692" w:rsidRPr="006B3692">
        <w:rPr>
          <w:rFonts w:ascii="Times New Roman" w:eastAsia="Times New Roman" w:hAnsi="Times New Roman" w:cs="Times New Roman"/>
          <w:lang w:eastAsia="ru-RU" w:bidi="ru-RU"/>
        </w:rPr>
        <w:t>:</w:t>
      </w:r>
      <w:r w:rsidR="006B3692" w:rsidRPr="008B06F5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6B3692">
        <w:rPr>
          <w:rFonts w:ascii="Times New Roman" w:eastAsia="Times New Roman" w:hAnsi="Times New Roman" w:cs="Times New Roman"/>
          <w:lang w:eastAsia="ru-RU" w:bidi="ru-RU"/>
        </w:rPr>
        <w:t xml:space="preserve">г. Домодедово, ул. Королева, д.3, предлагается выполнение работ </w:t>
      </w:r>
      <w:r w:rsidR="006B3692" w:rsidRPr="006B3692">
        <w:rPr>
          <w:rFonts w:ascii="Times New Roman" w:eastAsia="Times New Roman" w:hAnsi="Times New Roman" w:cs="Times New Roman"/>
          <w:lang w:eastAsia="ru-RU" w:bidi="ru-RU"/>
        </w:rPr>
        <w:t>ремонту асфальтового покрытия</w:t>
      </w:r>
      <w:r w:rsidR="006B3692">
        <w:rPr>
          <w:rFonts w:ascii="Times New Roman" w:eastAsia="Times New Roman" w:hAnsi="Times New Roman" w:cs="Times New Roman"/>
          <w:lang w:eastAsia="ru-RU" w:bidi="ru-RU"/>
        </w:rPr>
        <w:t xml:space="preserve">, плановая стоимость работ – </w:t>
      </w:r>
      <w:r w:rsidR="006B3692" w:rsidRPr="006B3692">
        <w:rPr>
          <w:rFonts w:ascii="Times New Roman" w:eastAsia="Times New Roman" w:hAnsi="Times New Roman" w:cs="Times New Roman"/>
          <w:lang w:eastAsia="ru-RU" w:bidi="ru-RU"/>
        </w:rPr>
        <w:t>19</w:t>
      </w:r>
      <w:r w:rsidR="006B3692">
        <w:rPr>
          <w:rFonts w:ascii="Times New Roman" w:eastAsia="Times New Roman" w:hAnsi="Times New Roman" w:cs="Times New Roman"/>
          <w:lang w:eastAsia="ru-RU" w:bidi="ru-RU"/>
        </w:rPr>
        <w:t> </w:t>
      </w:r>
      <w:r w:rsidR="006B3692" w:rsidRPr="006B3692">
        <w:rPr>
          <w:rFonts w:ascii="Times New Roman" w:eastAsia="Times New Roman" w:hAnsi="Times New Roman" w:cs="Times New Roman"/>
          <w:lang w:eastAsia="ru-RU" w:bidi="ru-RU"/>
        </w:rPr>
        <w:t>118</w:t>
      </w:r>
      <w:r w:rsidR="006B3692">
        <w:rPr>
          <w:rFonts w:ascii="Times New Roman" w:eastAsia="Times New Roman" w:hAnsi="Times New Roman" w:cs="Times New Roman"/>
          <w:lang w:eastAsia="ru-RU" w:bidi="ru-RU"/>
        </w:rPr>
        <w:t>,00 тыс.руб.</w:t>
      </w:r>
      <w:r w:rsidR="006B3692" w:rsidRPr="008B06F5">
        <w:rPr>
          <w:rFonts w:ascii="Times New Roman" w:eastAsia="Times New Roman" w:hAnsi="Times New Roman" w:cs="Times New Roman"/>
          <w:lang w:eastAsia="ru-RU" w:bidi="ru-RU"/>
        </w:rPr>
        <w:t>;</w:t>
      </w:r>
    </w:p>
    <w:p w:rsidR="006B3692" w:rsidRDefault="006B3692" w:rsidP="0045605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- г. Домодедово, ул. Дружбы, д.3,5,</w:t>
      </w:r>
      <w:r w:rsidRPr="006B3692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lang w:eastAsia="ru-RU" w:bidi="ru-RU"/>
        </w:rPr>
        <w:t xml:space="preserve">предлагается выполнение работ </w:t>
      </w:r>
      <w:r w:rsidRPr="006B3692">
        <w:rPr>
          <w:rFonts w:ascii="Times New Roman" w:eastAsia="Times New Roman" w:hAnsi="Times New Roman" w:cs="Times New Roman"/>
          <w:lang w:eastAsia="ru-RU" w:bidi="ru-RU"/>
        </w:rPr>
        <w:t>ремонту асфальтового покрытия</w:t>
      </w:r>
      <w:r>
        <w:rPr>
          <w:rFonts w:ascii="Times New Roman" w:eastAsia="Times New Roman" w:hAnsi="Times New Roman" w:cs="Times New Roman"/>
          <w:lang w:eastAsia="ru-RU" w:bidi="ru-RU"/>
        </w:rPr>
        <w:t xml:space="preserve">, плановая стоимость работ – </w:t>
      </w:r>
      <w:r w:rsidR="00456058">
        <w:rPr>
          <w:rFonts w:ascii="Times New Roman" w:eastAsia="Times New Roman" w:hAnsi="Times New Roman" w:cs="Times New Roman"/>
          <w:lang w:eastAsia="ru-RU" w:bidi="ru-RU"/>
        </w:rPr>
        <w:t>382,00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тыс.руб.</w:t>
      </w:r>
    </w:p>
    <w:p w:rsidR="00456058" w:rsidRDefault="00456058" w:rsidP="0045605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Общая стоимость работ – 19 500,00тыс.руб.</w:t>
      </w:r>
    </w:p>
    <w:p w:rsidR="00A40817" w:rsidRDefault="00A40817" w:rsidP="008B06F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2316C3" w:rsidRPr="002316C3" w:rsidRDefault="002316C3" w:rsidP="002316C3">
      <w:pPr>
        <w:spacing w:after="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316C3">
        <w:rPr>
          <w:rFonts w:ascii="Times New Roman" w:eastAsia="Times New Roman" w:hAnsi="Times New Roman" w:cs="Times New Roman"/>
          <w:lang w:eastAsia="ru-RU" w:bidi="ru-RU"/>
        </w:rPr>
        <w:t xml:space="preserve">Решили: </w:t>
      </w:r>
    </w:p>
    <w:p w:rsidR="00456058" w:rsidRDefault="00456058" w:rsidP="002316C3">
      <w:pPr>
        <w:spacing w:after="0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1. </w:t>
      </w:r>
      <w:r w:rsidRPr="00456058">
        <w:rPr>
          <w:rFonts w:ascii="Times New Roman" w:eastAsia="Times New Roman" w:hAnsi="Times New Roman" w:cs="Times New Roman"/>
          <w:lang w:eastAsia="ru-RU" w:bidi="ru-RU"/>
        </w:rPr>
        <w:t>По п. 1 повестки</w:t>
      </w:r>
      <w:r>
        <w:rPr>
          <w:rFonts w:ascii="Times New Roman" w:eastAsia="Times New Roman" w:hAnsi="Times New Roman" w:cs="Times New Roman"/>
          <w:lang w:eastAsia="ru-RU" w:bidi="ru-RU"/>
        </w:rPr>
        <w:t>, у</w:t>
      </w:r>
      <w:r w:rsidR="002316C3" w:rsidRPr="002316C3">
        <w:rPr>
          <w:rFonts w:ascii="Times New Roman" w:eastAsia="Times New Roman" w:hAnsi="Times New Roman" w:cs="Times New Roman"/>
          <w:lang w:eastAsia="ru-RU" w:bidi="ru-RU"/>
        </w:rPr>
        <w:t xml:space="preserve">твердить </w:t>
      </w:r>
      <w:r>
        <w:rPr>
          <w:rFonts w:ascii="Times New Roman" w:eastAsia="Times New Roman" w:hAnsi="Times New Roman" w:cs="Times New Roman"/>
          <w:lang w:eastAsia="ru-RU" w:bidi="ru-RU"/>
        </w:rPr>
        <w:t>адреса дворовых территорий, предложенных для выполнения работ по ремонту асфальтового покрытия в 2023 году, с привлечением средств Субсидии из бюджета Московской области.</w:t>
      </w:r>
    </w:p>
    <w:p w:rsidR="002316C3" w:rsidRPr="002316C3" w:rsidRDefault="00456058" w:rsidP="002316C3">
      <w:pPr>
        <w:spacing w:after="0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2. </w:t>
      </w:r>
      <w:r w:rsidRPr="00456058">
        <w:rPr>
          <w:rFonts w:ascii="Times New Roman" w:eastAsia="Times New Roman" w:hAnsi="Times New Roman" w:cs="Times New Roman"/>
          <w:lang w:eastAsia="ru-RU" w:bidi="ru-RU"/>
        </w:rPr>
        <w:t xml:space="preserve">По п. </w:t>
      </w:r>
      <w:r>
        <w:rPr>
          <w:rFonts w:ascii="Times New Roman" w:eastAsia="Times New Roman" w:hAnsi="Times New Roman" w:cs="Times New Roman"/>
          <w:lang w:eastAsia="ru-RU" w:bidi="ru-RU"/>
        </w:rPr>
        <w:t>2</w:t>
      </w:r>
      <w:r w:rsidRPr="00456058">
        <w:rPr>
          <w:rFonts w:ascii="Times New Roman" w:eastAsia="Times New Roman" w:hAnsi="Times New Roman" w:cs="Times New Roman"/>
          <w:lang w:eastAsia="ru-RU" w:bidi="ru-RU"/>
        </w:rPr>
        <w:t xml:space="preserve"> повестки</w:t>
      </w:r>
      <w:r>
        <w:rPr>
          <w:rFonts w:ascii="Times New Roman" w:eastAsia="Times New Roman" w:hAnsi="Times New Roman" w:cs="Times New Roman"/>
          <w:lang w:eastAsia="ru-RU" w:bidi="ru-RU"/>
        </w:rPr>
        <w:t xml:space="preserve">, утвердить стоимость работ. </w:t>
      </w:r>
    </w:p>
    <w:p w:rsidR="002316C3" w:rsidRDefault="002316C3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  <w:u w:val="single"/>
        </w:rPr>
      </w:pPr>
    </w:p>
    <w:p w:rsidR="00D43825" w:rsidRDefault="00766992" w:rsidP="0076699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480" w:lineRule="auto"/>
        <w:jc w:val="both"/>
      </w:pPr>
      <w:r>
        <w:rPr>
          <w:rFonts w:ascii="Times New Roman" w:hAnsi="Times New Roman" w:cs="Times New Roman"/>
        </w:rPr>
        <w:t>Согласовано</w:t>
      </w:r>
      <w:r w:rsidRPr="00766992">
        <w:rPr>
          <w:rFonts w:ascii="Times New Roman" w:hAnsi="Times New Roman" w:cs="Times New Roman"/>
        </w:rPr>
        <w:t>:</w:t>
      </w:r>
      <w:r w:rsidRPr="00766992">
        <w:t xml:space="preserve"> </w:t>
      </w:r>
    </w:p>
    <w:p w:rsidR="002316C3" w:rsidRPr="00A418EC" w:rsidRDefault="002316C3" w:rsidP="00231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48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A418EC">
        <w:rPr>
          <w:rFonts w:ascii="Times New Roman" w:eastAsia="Calibri" w:hAnsi="Times New Roman" w:cs="Times New Roman"/>
        </w:rPr>
        <w:t>редседател</w:t>
      </w:r>
      <w:r>
        <w:rPr>
          <w:rFonts w:ascii="Times New Roman" w:eastAsia="Calibri" w:hAnsi="Times New Roman" w:cs="Times New Roman"/>
        </w:rPr>
        <w:t>ь</w:t>
      </w:r>
      <w:r w:rsidRPr="00A418EC">
        <w:rPr>
          <w:rFonts w:ascii="Times New Roman" w:eastAsia="Calibri" w:hAnsi="Times New Roman" w:cs="Times New Roman"/>
        </w:rPr>
        <w:t xml:space="preserve"> комиссии</w:t>
      </w:r>
      <w:r w:rsidRPr="00B75991">
        <w:rPr>
          <w:rFonts w:ascii="Times New Roman" w:eastAsia="Calibri" w:hAnsi="Times New Roman" w:cs="Times New Roman"/>
        </w:rPr>
        <w:t xml:space="preserve">         </w:t>
      </w:r>
      <w:r w:rsidRPr="00A418EC">
        <w:rPr>
          <w:rFonts w:ascii="Times New Roman" w:eastAsia="Calibri" w:hAnsi="Times New Roman" w:cs="Times New Roman"/>
        </w:rPr>
        <w:t xml:space="preserve">  </w:t>
      </w:r>
      <w:r w:rsidRPr="00B75991">
        <w:rPr>
          <w:rFonts w:ascii="Times New Roman" w:eastAsia="Calibri" w:hAnsi="Times New Roman" w:cs="Times New Roman"/>
        </w:rPr>
        <w:t xml:space="preserve">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                Ф</w:t>
      </w:r>
      <w:r w:rsidRPr="00A418EC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Ф</w:t>
      </w:r>
      <w:r w:rsidRPr="00A418EC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Миронов</w:t>
      </w:r>
      <w:r w:rsidRPr="00B75991">
        <w:rPr>
          <w:rFonts w:ascii="Times New Roman" w:eastAsia="Calibri" w:hAnsi="Times New Roman" w:cs="Times New Roman"/>
        </w:rPr>
        <w:t xml:space="preserve">                                          </w:t>
      </w:r>
    </w:p>
    <w:p w:rsidR="002316C3" w:rsidRDefault="002316C3" w:rsidP="002316C3">
      <w:pPr>
        <w:spacing w:after="0" w:line="240" w:lineRule="auto"/>
        <w:rPr>
          <w:rFonts w:ascii="Times New Roman" w:eastAsia="Calibri" w:hAnsi="Times New Roman" w:cs="Times New Roman"/>
        </w:rPr>
      </w:pPr>
      <w:r w:rsidRPr="00B75991">
        <w:rPr>
          <w:rFonts w:ascii="Times New Roman" w:eastAsia="Calibri" w:hAnsi="Times New Roman" w:cs="Times New Roman"/>
        </w:rPr>
        <w:t xml:space="preserve">Секретарь комиссии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</w:t>
      </w:r>
      <w:r w:rsidRPr="00B7599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</w:t>
      </w:r>
      <w:r w:rsidRPr="000B224C">
        <w:rPr>
          <w:rFonts w:ascii="Times New Roman" w:eastAsia="Calibri" w:hAnsi="Times New Roman" w:cs="Times New Roman"/>
        </w:rPr>
        <w:t>А.Ю.</w:t>
      </w:r>
      <w:r>
        <w:rPr>
          <w:rFonts w:ascii="Times New Roman" w:eastAsia="Calibri" w:hAnsi="Times New Roman" w:cs="Times New Roman"/>
        </w:rPr>
        <w:t xml:space="preserve"> </w:t>
      </w:r>
      <w:r w:rsidRPr="000B224C">
        <w:rPr>
          <w:rFonts w:ascii="Times New Roman" w:eastAsia="Calibri" w:hAnsi="Times New Roman" w:cs="Times New Roman"/>
        </w:rPr>
        <w:t xml:space="preserve">Кожемякова </w:t>
      </w:r>
    </w:p>
    <w:p w:rsidR="002316C3" w:rsidRDefault="002316C3" w:rsidP="002316C3">
      <w:pPr>
        <w:tabs>
          <w:tab w:val="left" w:pos="79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16C3" w:rsidRDefault="002316C3" w:rsidP="002316C3">
      <w:pPr>
        <w:tabs>
          <w:tab w:val="left" w:pos="79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12C76" w:rsidRDefault="00112C76" w:rsidP="002316C3">
      <w:pPr>
        <w:tabs>
          <w:tab w:val="left" w:pos="79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12C76" w:rsidRDefault="00112C76" w:rsidP="002316C3">
      <w:pPr>
        <w:tabs>
          <w:tab w:val="left" w:pos="79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C2DFC" w:rsidRDefault="005C2DFC" w:rsidP="0076699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480" w:lineRule="auto"/>
        <w:jc w:val="both"/>
      </w:pPr>
    </w:p>
    <w:sectPr w:rsidR="005C2DFC" w:rsidSect="00263E5C">
      <w:pgSz w:w="11906" w:h="16838"/>
      <w:pgMar w:top="568" w:right="850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BC8"/>
    <w:multiLevelType w:val="hybridMultilevel"/>
    <w:tmpl w:val="34423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E0868"/>
    <w:multiLevelType w:val="hybridMultilevel"/>
    <w:tmpl w:val="820EF616"/>
    <w:lvl w:ilvl="0" w:tplc="6BA40E5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702993"/>
    <w:multiLevelType w:val="hybridMultilevel"/>
    <w:tmpl w:val="7006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04313"/>
    <w:multiLevelType w:val="hybridMultilevel"/>
    <w:tmpl w:val="45A088EE"/>
    <w:lvl w:ilvl="0" w:tplc="4E6AAE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C78120F"/>
    <w:multiLevelType w:val="hybridMultilevel"/>
    <w:tmpl w:val="537AFE7E"/>
    <w:lvl w:ilvl="0" w:tplc="5360E0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3D85B48"/>
    <w:multiLevelType w:val="hybridMultilevel"/>
    <w:tmpl w:val="276E06E6"/>
    <w:lvl w:ilvl="0" w:tplc="7EAE52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17F4C"/>
    <w:multiLevelType w:val="hybridMultilevel"/>
    <w:tmpl w:val="8C90F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03"/>
    <w:rsid w:val="00014E97"/>
    <w:rsid w:val="000349CC"/>
    <w:rsid w:val="00092FF0"/>
    <w:rsid w:val="000B224C"/>
    <w:rsid w:val="000D3184"/>
    <w:rsid w:val="00112C76"/>
    <w:rsid w:val="00160A38"/>
    <w:rsid w:val="001945AD"/>
    <w:rsid w:val="00201170"/>
    <w:rsid w:val="00222077"/>
    <w:rsid w:val="00222B6F"/>
    <w:rsid w:val="002316C3"/>
    <w:rsid w:val="0025721E"/>
    <w:rsid w:val="00263E5C"/>
    <w:rsid w:val="002A1F83"/>
    <w:rsid w:val="00332D03"/>
    <w:rsid w:val="00342725"/>
    <w:rsid w:val="003819C5"/>
    <w:rsid w:val="00385B16"/>
    <w:rsid w:val="003A2C8C"/>
    <w:rsid w:val="003F574E"/>
    <w:rsid w:val="004146E2"/>
    <w:rsid w:val="00422A1E"/>
    <w:rsid w:val="00456058"/>
    <w:rsid w:val="0046271A"/>
    <w:rsid w:val="004B60DF"/>
    <w:rsid w:val="0050530A"/>
    <w:rsid w:val="00525902"/>
    <w:rsid w:val="0056551D"/>
    <w:rsid w:val="0057046F"/>
    <w:rsid w:val="005B50C5"/>
    <w:rsid w:val="005C2DFC"/>
    <w:rsid w:val="006207E1"/>
    <w:rsid w:val="00620AF7"/>
    <w:rsid w:val="006942C1"/>
    <w:rsid w:val="00695DF8"/>
    <w:rsid w:val="006B3692"/>
    <w:rsid w:val="006E6BA9"/>
    <w:rsid w:val="0072614E"/>
    <w:rsid w:val="00732B40"/>
    <w:rsid w:val="0075351C"/>
    <w:rsid w:val="00766992"/>
    <w:rsid w:val="00795C06"/>
    <w:rsid w:val="007B68DB"/>
    <w:rsid w:val="007C05AA"/>
    <w:rsid w:val="007C6627"/>
    <w:rsid w:val="007E5BB4"/>
    <w:rsid w:val="00802255"/>
    <w:rsid w:val="00806C13"/>
    <w:rsid w:val="00823E24"/>
    <w:rsid w:val="00823FFB"/>
    <w:rsid w:val="00841708"/>
    <w:rsid w:val="00850E90"/>
    <w:rsid w:val="00880727"/>
    <w:rsid w:val="0088281B"/>
    <w:rsid w:val="008B06F5"/>
    <w:rsid w:val="00925120"/>
    <w:rsid w:val="009331FA"/>
    <w:rsid w:val="00945EC2"/>
    <w:rsid w:val="009466D7"/>
    <w:rsid w:val="0095671D"/>
    <w:rsid w:val="0096042B"/>
    <w:rsid w:val="00982786"/>
    <w:rsid w:val="009B761F"/>
    <w:rsid w:val="00A03205"/>
    <w:rsid w:val="00A21571"/>
    <w:rsid w:val="00A40817"/>
    <w:rsid w:val="00A418EC"/>
    <w:rsid w:val="00A45C13"/>
    <w:rsid w:val="00A71D7C"/>
    <w:rsid w:val="00A826B8"/>
    <w:rsid w:val="00B07285"/>
    <w:rsid w:val="00B70F42"/>
    <w:rsid w:val="00B75991"/>
    <w:rsid w:val="00B861FA"/>
    <w:rsid w:val="00BF2B6A"/>
    <w:rsid w:val="00C259BF"/>
    <w:rsid w:val="00C72B72"/>
    <w:rsid w:val="00CC471E"/>
    <w:rsid w:val="00CF3ED4"/>
    <w:rsid w:val="00D16600"/>
    <w:rsid w:val="00D3405E"/>
    <w:rsid w:val="00D43825"/>
    <w:rsid w:val="00DA1257"/>
    <w:rsid w:val="00E06461"/>
    <w:rsid w:val="00E37C5E"/>
    <w:rsid w:val="00E55FB9"/>
    <w:rsid w:val="00E734E5"/>
    <w:rsid w:val="00F02FE0"/>
    <w:rsid w:val="00F73EE3"/>
    <w:rsid w:val="00FA1445"/>
    <w:rsid w:val="00FA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3EB73-96D7-4AE4-B34A-3104601B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13"/>
    <w:pPr>
      <w:ind w:left="720"/>
      <w:contextualSpacing/>
    </w:pPr>
  </w:style>
  <w:style w:type="paragraph" w:customStyle="1" w:styleId="ConsPlusNormal">
    <w:name w:val="ConsPlusNormal"/>
    <w:rsid w:val="00DA1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27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71A"/>
    <w:pPr>
      <w:widowControl w:val="0"/>
      <w:autoSpaceDE w:val="0"/>
      <w:autoSpaceDN w:val="0"/>
      <w:spacing w:after="0" w:line="244" w:lineRule="exact"/>
      <w:ind w:left="114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Азанова Анастасия Геннадьевна</dc:creator>
  <dc:description>exif_MSED_4d45986cb7553bae3e94650e8e4545be13cca7ab8c46dbdb72c0020f713a81e5</dc:description>
  <cp:lastModifiedBy>Кирдяшкина Е.Н.</cp:lastModifiedBy>
  <cp:revision>2</cp:revision>
  <cp:lastPrinted>2022-10-24T07:48:00Z</cp:lastPrinted>
  <dcterms:created xsi:type="dcterms:W3CDTF">2023-01-26T09:42:00Z</dcterms:created>
  <dcterms:modified xsi:type="dcterms:W3CDTF">2023-01-26T09:42:00Z</dcterms:modified>
</cp:coreProperties>
</file>